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C4" w:rsidRPr="00CA396B" w:rsidRDefault="001273DC" w:rsidP="001273DC">
      <w:pPr>
        <w:jc w:val="right"/>
        <w:rPr>
          <w:rFonts w:eastAsia="ＭＳ ゴシック"/>
          <w:szCs w:val="21"/>
          <w:lang w:val="ja-JP"/>
        </w:rPr>
      </w:pPr>
      <w:r w:rsidRPr="00CA396B">
        <w:rPr>
          <w:rFonts w:eastAsia="ＭＳ ゴシック"/>
          <w:szCs w:val="21"/>
          <w:lang w:val="ja-JP"/>
        </w:rPr>
        <w:t>平成</w:t>
      </w:r>
      <w:r w:rsidRPr="00CA396B">
        <w:rPr>
          <w:rFonts w:eastAsia="ＭＳ ゴシック"/>
          <w:color w:val="FF2C21"/>
          <w:szCs w:val="21"/>
          <w:lang w:val="ja-JP"/>
        </w:rPr>
        <w:t xml:space="preserve">　　</w:t>
      </w:r>
      <w:r w:rsidRPr="00CA396B">
        <w:rPr>
          <w:rFonts w:eastAsia="ＭＳ ゴシック"/>
          <w:szCs w:val="21"/>
          <w:lang w:val="ja-JP"/>
        </w:rPr>
        <w:t>年</w:t>
      </w:r>
      <w:r w:rsidRPr="00CA396B">
        <w:rPr>
          <w:rFonts w:eastAsia="ＭＳ ゴシック"/>
          <w:color w:val="FF2C21"/>
          <w:szCs w:val="21"/>
          <w:lang w:val="ja-JP"/>
        </w:rPr>
        <w:t xml:space="preserve">　　</w:t>
      </w:r>
      <w:r w:rsidRPr="00CA396B">
        <w:rPr>
          <w:rFonts w:eastAsia="ＭＳ ゴシック"/>
          <w:szCs w:val="21"/>
          <w:lang w:val="ja-JP"/>
        </w:rPr>
        <w:t>月</w:t>
      </w:r>
      <w:r w:rsidRPr="00CA396B">
        <w:rPr>
          <w:rFonts w:eastAsia="ＭＳ ゴシック"/>
          <w:color w:val="FF2C21"/>
          <w:szCs w:val="21"/>
          <w:lang w:val="ja-JP"/>
        </w:rPr>
        <w:t xml:space="preserve">　　</w:t>
      </w:r>
      <w:r w:rsidRPr="00CA396B">
        <w:rPr>
          <w:rFonts w:eastAsia="ＭＳ ゴシック"/>
          <w:szCs w:val="21"/>
          <w:lang w:val="ja-JP"/>
        </w:rPr>
        <w:t>日</w:t>
      </w:r>
    </w:p>
    <w:p w:rsidR="001273DC" w:rsidRPr="00CA396B" w:rsidRDefault="001273DC" w:rsidP="001273DC">
      <w:pPr>
        <w:jc w:val="left"/>
        <w:rPr>
          <w:rFonts w:eastAsia="ＭＳ ゴシック"/>
          <w:szCs w:val="21"/>
          <w:lang w:val="ja-JP"/>
        </w:rPr>
      </w:pPr>
      <w:r w:rsidRPr="00CA396B">
        <w:rPr>
          <w:rFonts w:eastAsia="ＭＳ ゴシック"/>
          <w:szCs w:val="21"/>
          <w:lang w:val="ja-JP"/>
        </w:rPr>
        <w:t>京都市東山いきいき市民活動センター</w:t>
      </w:r>
    </w:p>
    <w:p w:rsidR="001273DC" w:rsidRDefault="001273DC" w:rsidP="00CA396B">
      <w:pPr>
        <w:spacing w:line="120" w:lineRule="exact"/>
        <w:jc w:val="left"/>
        <w:rPr>
          <w:rFonts w:eastAsia="ＭＳ ゴシック"/>
          <w:sz w:val="22"/>
          <w:lang w:val="ja-JP"/>
        </w:rPr>
      </w:pPr>
    </w:p>
    <w:p w:rsidR="001273DC" w:rsidRPr="00CA396B" w:rsidRDefault="001273DC" w:rsidP="00CA396B">
      <w:pPr>
        <w:spacing w:line="420" w:lineRule="exact"/>
        <w:jc w:val="center"/>
        <w:rPr>
          <w:rFonts w:eastAsia="ＭＳ ゴシック"/>
          <w:sz w:val="32"/>
          <w:szCs w:val="32"/>
          <w:lang w:val="ja-JP"/>
        </w:rPr>
      </w:pPr>
      <w:r w:rsidRPr="00CA396B">
        <w:rPr>
          <w:rFonts w:eastAsia="ＭＳ ゴシック"/>
          <w:sz w:val="32"/>
          <w:szCs w:val="32"/>
          <w:lang w:val="ja-JP"/>
        </w:rPr>
        <w:t>利用団体活動確認書</w:t>
      </w:r>
    </w:p>
    <w:p w:rsidR="00EB7466" w:rsidRPr="00EB7466" w:rsidRDefault="00EB7466" w:rsidP="00CA396B">
      <w:pPr>
        <w:spacing w:line="200" w:lineRule="exact"/>
        <w:jc w:val="center"/>
        <w:rPr>
          <w:rFonts w:eastAsia="ＭＳ ゴシック"/>
          <w:sz w:val="16"/>
          <w:szCs w:val="16"/>
          <w:lang w:val="ja-JP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34"/>
        <w:gridCol w:w="561"/>
        <w:gridCol w:w="6868"/>
      </w:tblGrid>
      <w:tr w:rsidR="003B594E" w:rsidTr="00BE790F">
        <w:trPr>
          <w:trHeight w:val="425"/>
        </w:trPr>
        <w:tc>
          <w:tcPr>
            <w:tcW w:w="2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594E" w:rsidRPr="00CA396B" w:rsidRDefault="00EB7466" w:rsidP="003B594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39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1活動計画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B594E" w:rsidRPr="002F752D" w:rsidRDefault="00FF4191" w:rsidP="0014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oval id="_x0000_s1054" style="width:15.15pt;height:15.75pt;mso-left-percent:-10001;mso-top-percent:-10001;mso-position-horizontal:absolute;mso-position-horizontal-relative:char;mso-position-vertical:absolute;mso-position-vertical-relative:line;mso-left-percent:-10001;mso-top-percent:-10001" strokecolor="#a5a5a5 [2092]" strokeweight="1.5pt">
                  <v:stroke dashstyle="1 1"/>
                  <v:textbox inset="5.85pt,.7pt,5.85pt,.7pt"/>
                  <w10:wrap type="none"/>
                  <w10:anchorlock/>
                </v:oval>
              </w:pic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B594E" w:rsidRPr="002F752D" w:rsidRDefault="002F752D" w:rsidP="002F75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75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活動計画書（別紙1）</w:t>
            </w:r>
          </w:p>
        </w:tc>
      </w:tr>
      <w:tr w:rsidR="002F752D" w:rsidTr="00BE790F">
        <w:trPr>
          <w:trHeight w:val="425"/>
        </w:trPr>
        <w:tc>
          <w:tcPr>
            <w:tcW w:w="2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D" w:rsidRDefault="002F752D" w:rsidP="001273DC">
            <w:pPr>
              <w:jc w:val="left"/>
            </w:pPr>
          </w:p>
        </w:tc>
        <w:tc>
          <w:tcPr>
            <w:tcW w:w="5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2D" w:rsidRPr="002F752D" w:rsidRDefault="00FF4191" w:rsidP="0014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oval id="_x0000_s1053" style="width:15.15pt;height:15.75pt;mso-left-percent:-10001;mso-top-percent:-10001;mso-position-horizontal:absolute;mso-position-horizontal-relative:char;mso-position-vertical:absolute;mso-position-vertical-relative:line;mso-left-percent:-10001;mso-top-percent:-10001" strokecolor="#a5a5a5 [2092]" strokeweight="1.5pt">
                  <v:stroke dashstyle="1 1"/>
                  <v:textbox inset="5.85pt,.7pt,5.85pt,.7pt"/>
                  <w10:wrap type="none"/>
                  <w10:anchorlock/>
                </v:oval>
              </w:pict>
            </w:r>
          </w:p>
        </w:tc>
        <w:tc>
          <w:tcPr>
            <w:tcW w:w="6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752D" w:rsidRPr="002F752D" w:rsidRDefault="002F752D" w:rsidP="001D3F9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75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活動計画書（別紙2）</w:t>
            </w:r>
          </w:p>
        </w:tc>
      </w:tr>
      <w:tr w:rsidR="002F752D" w:rsidTr="00BE790F">
        <w:trPr>
          <w:trHeight w:val="425"/>
        </w:trPr>
        <w:tc>
          <w:tcPr>
            <w:tcW w:w="2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752D" w:rsidRPr="00CA396B" w:rsidRDefault="002F752D" w:rsidP="00EB7466">
            <w:pPr>
              <w:rPr>
                <w:sz w:val="20"/>
                <w:szCs w:val="20"/>
              </w:rPr>
            </w:pPr>
            <w:r w:rsidRPr="00CA396B">
              <w:rPr>
                <w:rFonts w:eastAsia="ＭＳ Ｐゴシック"/>
                <w:sz w:val="20"/>
                <w:szCs w:val="20"/>
                <w:lang w:val="ja-JP"/>
              </w:rPr>
              <w:t>２</w:t>
            </w:r>
            <w:r w:rsidRPr="00CA396B">
              <w:rPr>
                <w:rFonts w:ascii="ＭＳ Ｐゴシック"/>
                <w:sz w:val="20"/>
                <w:szCs w:val="20"/>
              </w:rPr>
              <w:t>.</w:t>
            </w:r>
            <w:r w:rsidRPr="00CA396B">
              <w:rPr>
                <w:rFonts w:eastAsia="ＭＳ Ｐゴシック"/>
                <w:spacing w:val="18"/>
                <w:sz w:val="20"/>
                <w:szCs w:val="20"/>
                <w:lang w:val="ja-JP"/>
              </w:rPr>
              <w:t>活動報告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F752D" w:rsidRPr="002F752D" w:rsidRDefault="00FF4191" w:rsidP="0014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oval id="_x0000_s1052" style="width:15.15pt;height:15.75pt;mso-left-percent:-10001;mso-top-percent:-10001;mso-position-horizontal:absolute;mso-position-horizontal-relative:char;mso-position-vertical:absolute;mso-position-vertical-relative:line;mso-left-percent:-10001;mso-top-percent:-10001" strokecolor="#a5a5a5 [2092]" strokeweight="1.5pt">
                  <v:stroke dashstyle="1 1"/>
                  <v:textbox inset="5.85pt,.7pt,5.85pt,.7pt"/>
                  <w10:wrap type="none"/>
                  <w10:anchorlock/>
                </v:oval>
              </w:pic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2F752D" w:rsidRPr="002F752D" w:rsidRDefault="002F752D" w:rsidP="001D3F9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75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活動計画書（別紙3）</w:t>
            </w:r>
          </w:p>
        </w:tc>
      </w:tr>
      <w:tr w:rsidR="002F752D" w:rsidTr="00BE790F">
        <w:trPr>
          <w:trHeight w:val="425"/>
        </w:trPr>
        <w:tc>
          <w:tcPr>
            <w:tcW w:w="2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2D" w:rsidRDefault="002F752D" w:rsidP="001273DC">
            <w:pPr>
              <w:jc w:val="left"/>
            </w:pPr>
          </w:p>
        </w:tc>
        <w:tc>
          <w:tcPr>
            <w:tcW w:w="5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2D" w:rsidRPr="002F752D" w:rsidRDefault="00FF4191" w:rsidP="0014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oval id="_x0000_s1051" style="width:15.15pt;height:15.75pt;mso-left-percent:-10001;mso-top-percent:-10001;mso-position-horizontal:absolute;mso-position-horizontal-relative:char;mso-position-vertical:absolute;mso-position-vertical-relative:line;mso-left-percent:-10001;mso-top-percent:-10001" strokecolor="#a5a5a5 [2092]" strokeweight="1.5pt">
                  <v:stroke dashstyle="1 1"/>
                  <v:textbox inset="5.85pt,.7pt,5.85pt,.7pt"/>
                  <w10:wrap type="none"/>
                  <w10:anchorlock/>
                </v:oval>
              </w:pict>
            </w:r>
          </w:p>
        </w:tc>
        <w:tc>
          <w:tcPr>
            <w:tcW w:w="6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752D" w:rsidRPr="002F752D" w:rsidRDefault="002F752D" w:rsidP="002F75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75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活動計画書（別紙4）</w:t>
            </w:r>
          </w:p>
        </w:tc>
      </w:tr>
      <w:tr w:rsidR="002F752D" w:rsidTr="00BE790F">
        <w:trPr>
          <w:trHeight w:val="425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2D" w:rsidRPr="00CA396B" w:rsidRDefault="002F752D" w:rsidP="00EB7466">
            <w:pPr>
              <w:rPr>
                <w:sz w:val="20"/>
                <w:szCs w:val="20"/>
              </w:rPr>
            </w:pPr>
            <w:r w:rsidRPr="00CA396B">
              <w:rPr>
                <w:rFonts w:eastAsia="ＭＳ Ｐゴシック"/>
                <w:sz w:val="20"/>
                <w:szCs w:val="20"/>
                <w:lang w:val="ja-JP"/>
              </w:rPr>
              <w:t>３</w:t>
            </w:r>
            <w:r w:rsidRPr="00CA396B">
              <w:rPr>
                <w:rFonts w:ascii="ＭＳ Ｐゴシック"/>
                <w:sz w:val="20"/>
                <w:szCs w:val="20"/>
                <w:lang w:val="ja-JP"/>
              </w:rPr>
              <w:t>.</w:t>
            </w:r>
            <w:r w:rsidRPr="00CA396B">
              <w:rPr>
                <w:rFonts w:eastAsia="ＭＳ Ｐゴシック"/>
                <w:spacing w:val="18"/>
                <w:sz w:val="20"/>
                <w:szCs w:val="20"/>
                <w:lang w:val="ja-JP"/>
              </w:rPr>
              <w:t>添付書類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2D" w:rsidRPr="002F752D" w:rsidRDefault="00FF4191" w:rsidP="0014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oval id="_x0000_s1050" style="width:15.15pt;height:15.75pt;mso-left-percent:-10001;mso-top-percent:-10001;mso-position-horizontal:absolute;mso-position-horizontal-relative:char;mso-position-vertical:absolute;mso-position-vertical-relative:line;mso-left-percent:-10001;mso-top-percent:-10001" strokecolor="#a5a5a5 [2092]" strokeweight="1.5pt">
                  <v:stroke dashstyle="1 1"/>
                  <v:textbox inset="5.85pt,.7pt,5.85pt,.7pt"/>
                  <w10:wrap type="none"/>
                  <w10:anchorlock/>
                </v:oval>
              </w:pic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752D" w:rsidRPr="002F752D" w:rsidRDefault="002F752D" w:rsidP="001D3F9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75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団体の概要，パンフレット等（ある場合のみ）</w:t>
            </w:r>
          </w:p>
        </w:tc>
      </w:tr>
    </w:tbl>
    <w:p w:rsidR="001273DC" w:rsidRDefault="00996504" w:rsidP="001273DC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96504">
        <w:rPr>
          <w:rFonts w:ascii="ＭＳ Ｐゴシック" w:eastAsia="ＭＳ Ｐゴシック" w:hAnsi="ＭＳ Ｐゴシック" w:hint="eastAsia"/>
          <w:sz w:val="18"/>
          <w:szCs w:val="18"/>
        </w:rPr>
        <w:t>※特定非営利活動法人及び、スモールオフィスの入居団体については、1</w:t>
      </w:r>
      <w:r w:rsidR="00034F4E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Pr="00996504">
        <w:rPr>
          <w:rFonts w:ascii="ＭＳ Ｐゴシック" w:eastAsia="ＭＳ Ｐゴシック" w:hAnsi="ＭＳ Ｐゴシック" w:hint="eastAsia"/>
          <w:sz w:val="18"/>
          <w:szCs w:val="18"/>
        </w:rPr>
        <w:t>2の提出は不要です</w:t>
      </w:r>
    </w:p>
    <w:p w:rsidR="00996504" w:rsidRPr="00996504" w:rsidRDefault="00996504" w:rsidP="001273DC">
      <w:pPr>
        <w:jc w:val="left"/>
        <w:rPr>
          <w:rFonts w:ascii="ＭＳ Ｐゴシック" w:eastAsia="ＭＳ Ｐゴシック" w:hAnsi="ＭＳ Ｐゴシック"/>
          <w:sz w:val="22"/>
        </w:rPr>
      </w:pPr>
      <w:r w:rsidRPr="00996504">
        <w:rPr>
          <w:rFonts w:ascii="ＭＳ Ｐゴシック" w:eastAsia="ＭＳ Ｐゴシック" w:hAnsi="ＭＳ Ｐゴシック" w:hint="eastAsia"/>
          <w:sz w:val="22"/>
        </w:rPr>
        <w:t>◆団体の概要</w:t>
      </w:r>
    </w:p>
    <w:tbl>
      <w:tblPr>
        <w:tblStyle w:val="a3"/>
        <w:tblW w:w="0" w:type="auto"/>
        <w:tblInd w:w="108" w:type="dxa"/>
        <w:tblLook w:val="04A0"/>
      </w:tblPr>
      <w:tblGrid>
        <w:gridCol w:w="416"/>
        <w:gridCol w:w="838"/>
        <w:gridCol w:w="418"/>
        <w:gridCol w:w="1730"/>
        <w:gridCol w:w="651"/>
        <w:gridCol w:w="984"/>
        <w:gridCol w:w="700"/>
        <w:gridCol w:w="570"/>
        <w:gridCol w:w="3332"/>
      </w:tblGrid>
      <w:tr w:rsidR="008B4DBC" w:rsidTr="00255B85"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2D" w:rsidRDefault="002F752D" w:rsidP="002F75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種別</w:t>
            </w:r>
          </w:p>
        </w:tc>
        <w:tc>
          <w:tcPr>
            <w:tcW w:w="83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DBC" w:rsidRDefault="002F752D" w:rsidP="002F75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1. 特定非営利活動法人　.2. 公益法人　3. 任意団体　4. その他（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 xml:space="preserve">　　　　　　　　　　　　　　　</w:t>
            </w:r>
            <w:r>
              <w:rPr>
                <w:rFonts w:eastAsia="ＭＳ Ｐゴシック" w:hint="eastAsia"/>
                <w:sz w:val="20"/>
                <w:szCs w:val="20"/>
                <w:lang w:val="ja-JP"/>
              </w:rPr>
              <w:t>）</w:t>
            </w:r>
          </w:p>
        </w:tc>
      </w:tr>
      <w:tr w:rsidR="008B4DBC" w:rsidTr="001502F2">
        <w:trPr>
          <w:trHeight w:val="178"/>
        </w:trPr>
        <w:tc>
          <w:tcPr>
            <w:tcW w:w="1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4DBC" w:rsidRPr="002F752D" w:rsidRDefault="002F752D" w:rsidP="00AD052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75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="00AD052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</w:t>
            </w:r>
            <w:r w:rsidRPr="002F75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ナ)</w:t>
            </w:r>
          </w:p>
          <w:p w:rsidR="002F752D" w:rsidRPr="002F752D" w:rsidRDefault="002F752D" w:rsidP="00AD052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F752D">
              <w:rPr>
                <w:rFonts w:ascii="ＭＳ Ｐゴシック" w:eastAsia="ＭＳ Ｐゴシック" w:hAnsi="ＭＳ Ｐゴシック" w:hint="eastAsia"/>
                <w:sz w:val="22"/>
              </w:rPr>
              <w:t>団体名</w:t>
            </w:r>
          </w:p>
        </w:tc>
        <w:tc>
          <w:tcPr>
            <w:tcW w:w="8385" w:type="dxa"/>
            <w:gridSpan w:val="7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:rsidR="008B4DBC" w:rsidRDefault="008B4DBC" w:rsidP="001502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B4DBC" w:rsidTr="001502F2">
        <w:trPr>
          <w:trHeight w:val="651"/>
        </w:trPr>
        <w:tc>
          <w:tcPr>
            <w:tcW w:w="12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BC" w:rsidRDefault="008B4DBC" w:rsidP="001273D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5" w:type="dxa"/>
            <w:gridSpan w:val="7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DBC" w:rsidRDefault="008B4DBC" w:rsidP="001502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548BE" w:rsidTr="00DE2AE4">
        <w:trPr>
          <w:trHeight w:val="573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9D8" w:rsidRPr="00AD052C" w:rsidRDefault="00C329D8" w:rsidP="00AD052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D05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設立時期</w:t>
            </w:r>
          </w:p>
        </w:tc>
        <w:tc>
          <w:tcPr>
            <w:tcW w:w="2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9D8" w:rsidRDefault="00C329D8" w:rsidP="00AD052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eastAsia="ＭＳ Ｐゴシック"/>
                <w:sz w:val="20"/>
                <w:szCs w:val="20"/>
                <w:lang w:val="ja-JP"/>
              </w:rPr>
              <w:t>年　　　　月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9D8" w:rsidRDefault="00C329D8" w:rsidP="00C51DE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構成人数</w:t>
            </w:r>
          </w:p>
        </w:tc>
        <w:tc>
          <w:tcPr>
            <w:tcW w:w="4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9D8" w:rsidRDefault="00C329D8" w:rsidP="001D3F93">
            <w:pPr>
              <w:pStyle w:val="a8"/>
              <w:jc w:val="center"/>
              <w:rPr>
                <w:rFonts w:hint="default"/>
              </w:rPr>
            </w:pPr>
            <w:r w:rsidRPr="001502F2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val="ja-JP"/>
              </w:rPr>
              <w:t xml:space="preserve">　</w:t>
            </w:r>
            <w:r w:rsidRPr="001502F2">
              <w:rPr>
                <w:rFonts w:eastAsia="ＭＳ Ｐゴシック"/>
                <w:color w:val="000000" w:themeColor="text1"/>
                <w:sz w:val="20"/>
                <w:szCs w:val="20"/>
                <w:lang w:val="ja-JP"/>
              </w:rPr>
              <w:t xml:space="preserve">　　　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>人</w:t>
            </w:r>
          </w:p>
        </w:tc>
      </w:tr>
      <w:tr w:rsidR="009548BE" w:rsidTr="00255B85">
        <w:trPr>
          <w:trHeight w:val="1642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BE" w:rsidRDefault="009548BE" w:rsidP="00147E01">
            <w:pPr>
              <w:pStyle w:val="a8"/>
              <w:spacing w:line="240" w:lineRule="exact"/>
              <w:jc w:val="center"/>
              <w:rPr>
                <w:rFonts w:hint="default"/>
              </w:rPr>
            </w:pPr>
            <w:r>
              <w:rPr>
                <w:rFonts w:eastAsia="ＭＳ Ｐゴシック"/>
                <w:sz w:val="20"/>
                <w:szCs w:val="20"/>
                <w:lang w:val="ja-JP"/>
              </w:rPr>
              <w:t>活動分野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br/>
            </w:r>
            <w:r>
              <w:rPr>
                <w:rFonts w:hAnsi="ＭＳ Ｐゴシック" w:hint="default"/>
                <w:sz w:val="16"/>
                <w:szCs w:val="16"/>
                <w:lang w:val="ja-JP"/>
              </w:rPr>
              <w:t>※</w:t>
            </w:r>
            <w:r>
              <w:rPr>
                <w:rFonts w:eastAsia="ＭＳ Ｐゴシック"/>
                <w:sz w:val="16"/>
                <w:szCs w:val="16"/>
                <w:lang w:val="ja-JP"/>
              </w:rPr>
              <w:t>複数可</w:t>
            </w:r>
          </w:p>
        </w:tc>
        <w:tc>
          <w:tcPr>
            <w:tcW w:w="83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BE" w:rsidRDefault="009548BE" w:rsidP="009548BE">
            <w:pPr>
              <w:pStyle w:val="a8"/>
              <w:spacing w:line="400" w:lineRule="exact"/>
              <w:rPr>
                <w:rFonts w:hint="default"/>
              </w:rPr>
            </w:pPr>
            <w:r>
              <w:rPr>
                <w:rFonts w:ascii="ＭＳ Ｐゴシック"/>
                <w:sz w:val="20"/>
                <w:szCs w:val="20"/>
              </w:rPr>
              <w:t>1.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 xml:space="preserve">福祉　</w:t>
            </w:r>
            <w:r>
              <w:rPr>
                <w:rFonts w:ascii="ＭＳ Ｐゴシック"/>
                <w:sz w:val="20"/>
                <w:szCs w:val="20"/>
              </w:rPr>
              <w:t>2.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 xml:space="preserve">こども　</w:t>
            </w:r>
            <w:r>
              <w:rPr>
                <w:rFonts w:ascii="ＭＳ Ｐゴシック"/>
                <w:sz w:val="20"/>
                <w:szCs w:val="20"/>
              </w:rPr>
              <w:t>3.</w:t>
            </w:r>
            <w:r>
              <w:rPr>
                <w:rFonts w:eastAsia="ＭＳ Ｐゴシック"/>
                <w:sz w:val="20"/>
                <w:szCs w:val="20"/>
                <w:lang w:val="zh-TW" w:eastAsia="zh-TW"/>
              </w:rPr>
              <w:t xml:space="preserve">青少年　</w:t>
            </w:r>
            <w:r>
              <w:rPr>
                <w:rFonts w:ascii="ＭＳ Ｐゴシック"/>
                <w:sz w:val="20"/>
                <w:szCs w:val="20"/>
              </w:rPr>
              <w:t>4.</w:t>
            </w:r>
            <w:r>
              <w:rPr>
                <w:rFonts w:eastAsia="ＭＳ Ｐゴシック"/>
                <w:sz w:val="20"/>
                <w:szCs w:val="20"/>
                <w:lang w:val="zh-TW" w:eastAsia="zh-TW"/>
              </w:rPr>
              <w:t xml:space="preserve">社会教育　</w:t>
            </w:r>
            <w:r>
              <w:rPr>
                <w:rFonts w:ascii="ＭＳ Ｐゴシック"/>
                <w:sz w:val="20"/>
                <w:szCs w:val="20"/>
              </w:rPr>
              <w:t>5.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>保健</w:t>
            </w:r>
            <w:r>
              <w:rPr>
                <w:rFonts w:ascii="ＭＳ Ｐゴシック"/>
                <w:sz w:val="20"/>
                <w:szCs w:val="20"/>
              </w:rPr>
              <w:t>,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 xml:space="preserve">医療　</w:t>
            </w:r>
            <w:r>
              <w:rPr>
                <w:rFonts w:ascii="ＭＳ Ｐゴシック"/>
                <w:sz w:val="20"/>
                <w:szCs w:val="20"/>
              </w:rPr>
              <w:t>6.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 xml:space="preserve">スポーツ　</w:t>
            </w:r>
            <w:r>
              <w:rPr>
                <w:rFonts w:ascii="ＭＳ Ｐゴシック"/>
                <w:sz w:val="20"/>
                <w:szCs w:val="20"/>
              </w:rPr>
              <w:t>7.</w:t>
            </w:r>
            <w:r>
              <w:rPr>
                <w:rFonts w:eastAsia="ＭＳ Ｐゴシック"/>
                <w:sz w:val="20"/>
                <w:szCs w:val="20"/>
                <w:lang w:val="zh-TW" w:eastAsia="zh-TW"/>
              </w:rPr>
              <w:t xml:space="preserve">環境保全　</w:t>
            </w:r>
            <w:r>
              <w:rPr>
                <w:rFonts w:ascii="ＭＳ Ｐゴシック"/>
                <w:sz w:val="20"/>
                <w:szCs w:val="20"/>
              </w:rPr>
              <w:t>8.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 xml:space="preserve">まちづくり　</w:t>
            </w:r>
            <w:r>
              <w:rPr>
                <w:rFonts w:ascii="ＭＳ Ｐゴシック"/>
                <w:sz w:val="20"/>
                <w:szCs w:val="20"/>
              </w:rPr>
              <w:t>9.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 xml:space="preserve">災害救援　</w:t>
            </w:r>
            <w:r>
              <w:rPr>
                <w:rFonts w:ascii="ＭＳ Ｐゴシック"/>
                <w:sz w:val="20"/>
                <w:szCs w:val="20"/>
              </w:rPr>
              <w:t>10.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 xml:space="preserve">地域安全　</w:t>
            </w:r>
            <w:r>
              <w:rPr>
                <w:rFonts w:ascii="ＭＳ Ｐゴシック"/>
                <w:sz w:val="20"/>
                <w:szCs w:val="20"/>
              </w:rPr>
              <w:t>11.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>人権</w:t>
            </w:r>
            <w:r>
              <w:rPr>
                <w:rFonts w:ascii="ＭＳ Ｐゴシック"/>
                <w:sz w:val="20"/>
                <w:szCs w:val="20"/>
              </w:rPr>
              <w:t>,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 xml:space="preserve">平和　</w:t>
            </w:r>
            <w:r>
              <w:rPr>
                <w:rFonts w:ascii="ＭＳ Ｐゴシック"/>
                <w:sz w:val="20"/>
                <w:szCs w:val="20"/>
              </w:rPr>
              <w:t>12.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 xml:space="preserve">男女共同参画　</w:t>
            </w:r>
            <w:r>
              <w:rPr>
                <w:rFonts w:ascii="ＭＳ Ｐゴシック"/>
                <w:sz w:val="20"/>
                <w:szCs w:val="20"/>
              </w:rPr>
              <w:t>13.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>国際協力</w:t>
            </w:r>
            <w:r>
              <w:rPr>
                <w:rFonts w:ascii="ＭＳ Ｐゴシック"/>
                <w:sz w:val="20"/>
                <w:szCs w:val="20"/>
              </w:rPr>
              <w:t>,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 xml:space="preserve">交流　</w:t>
            </w:r>
            <w:r>
              <w:rPr>
                <w:rFonts w:ascii="ＭＳ Ｐゴシック"/>
                <w:sz w:val="20"/>
                <w:szCs w:val="20"/>
              </w:rPr>
              <w:t>14.</w:t>
            </w:r>
            <w:r>
              <w:rPr>
                <w:rFonts w:eastAsia="ＭＳ Ｐゴシック"/>
                <w:sz w:val="20"/>
                <w:szCs w:val="20"/>
                <w:lang w:val="zh-TW" w:eastAsia="zh-TW"/>
              </w:rPr>
              <w:t xml:space="preserve">市民活動支援　</w:t>
            </w:r>
            <w:r>
              <w:rPr>
                <w:rFonts w:ascii="ＭＳ Ｐゴシック"/>
                <w:sz w:val="20"/>
                <w:szCs w:val="20"/>
              </w:rPr>
              <w:t>15.IT,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 xml:space="preserve">情報化　</w:t>
            </w:r>
            <w:r>
              <w:rPr>
                <w:rFonts w:ascii="ＭＳ Ｐゴシック"/>
                <w:sz w:val="20"/>
                <w:szCs w:val="20"/>
              </w:rPr>
              <w:t>16.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>雇用</w:t>
            </w:r>
            <w:r>
              <w:rPr>
                <w:rFonts w:ascii="ＭＳ Ｐゴシック"/>
                <w:sz w:val="20"/>
                <w:szCs w:val="20"/>
              </w:rPr>
              <w:t>,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 xml:space="preserve">労働　</w:t>
            </w:r>
            <w:r>
              <w:rPr>
                <w:rFonts w:ascii="ＭＳ Ｐゴシック"/>
                <w:sz w:val="20"/>
                <w:szCs w:val="20"/>
              </w:rPr>
              <w:t>17.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 xml:space="preserve">経済活動の活性化　</w:t>
            </w:r>
            <w:r>
              <w:rPr>
                <w:rFonts w:ascii="ＭＳ Ｐゴシック"/>
                <w:sz w:val="20"/>
                <w:szCs w:val="20"/>
              </w:rPr>
              <w:t>18.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>科学技術</w:t>
            </w:r>
            <w:r>
              <w:rPr>
                <w:rFonts w:ascii="ＭＳ Ｐゴシック"/>
                <w:sz w:val="20"/>
                <w:szCs w:val="20"/>
              </w:rPr>
              <w:t>,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 xml:space="preserve">学術　</w:t>
            </w:r>
            <w:r>
              <w:rPr>
                <w:rFonts w:ascii="ＭＳ Ｐゴシック"/>
                <w:sz w:val="20"/>
                <w:szCs w:val="20"/>
              </w:rPr>
              <w:t>19.</w:t>
            </w:r>
            <w:r>
              <w:rPr>
                <w:rFonts w:eastAsia="ＭＳ Ｐゴシック"/>
                <w:sz w:val="20"/>
                <w:szCs w:val="20"/>
                <w:lang w:val="zh-TW" w:eastAsia="zh-TW"/>
              </w:rPr>
              <w:t xml:space="preserve">消費者保護　</w:t>
            </w:r>
            <w:r>
              <w:rPr>
                <w:rFonts w:ascii="ＭＳ Ｐゴシック"/>
                <w:sz w:val="20"/>
                <w:szCs w:val="20"/>
              </w:rPr>
              <w:t>20.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>観光</w:t>
            </w:r>
            <w:r>
              <w:rPr>
                <w:rFonts w:ascii="ＭＳ Ｐゴシック"/>
                <w:sz w:val="20"/>
                <w:szCs w:val="20"/>
              </w:rPr>
              <w:t>,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>文化</w:t>
            </w:r>
            <w:r>
              <w:rPr>
                <w:rFonts w:ascii="ＭＳ Ｐゴシック"/>
                <w:sz w:val="20"/>
                <w:szCs w:val="20"/>
              </w:rPr>
              <w:t>,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 xml:space="preserve">芸術　</w:t>
            </w:r>
            <w:r>
              <w:rPr>
                <w:rFonts w:ascii="ＭＳ Ｐゴシック"/>
                <w:sz w:val="20"/>
                <w:szCs w:val="20"/>
              </w:rPr>
              <w:t>21.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>政策提言</w:t>
            </w:r>
            <w:r>
              <w:rPr>
                <w:rFonts w:ascii="ＭＳ Ｐゴシック"/>
                <w:sz w:val="20"/>
                <w:szCs w:val="20"/>
              </w:rPr>
              <w:t>,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>行政監視</w:t>
            </w:r>
          </w:p>
        </w:tc>
      </w:tr>
      <w:tr w:rsidR="009548BE" w:rsidTr="00255B85">
        <w:trPr>
          <w:trHeight w:val="711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BE" w:rsidRDefault="009548BE" w:rsidP="00147E01">
            <w:pPr>
              <w:pStyle w:val="a8"/>
              <w:spacing w:line="240" w:lineRule="exact"/>
              <w:jc w:val="center"/>
              <w:rPr>
                <w:rFonts w:hint="default"/>
              </w:rPr>
            </w:pPr>
            <w:r>
              <w:rPr>
                <w:rFonts w:eastAsia="ＭＳ Ｐゴシック"/>
                <w:sz w:val="20"/>
                <w:szCs w:val="20"/>
                <w:lang w:val="ja-JP"/>
              </w:rPr>
              <w:t>目的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br/>
            </w:r>
            <w:r>
              <w:rPr>
                <w:rFonts w:eastAsia="ＭＳ Ｐゴシック"/>
                <w:sz w:val="16"/>
                <w:szCs w:val="16"/>
                <w:lang w:val="ja-JP"/>
              </w:rPr>
              <w:t>（</w:t>
            </w:r>
            <w:r>
              <w:rPr>
                <w:rFonts w:ascii="ＭＳ Ｐゴシック"/>
                <w:sz w:val="16"/>
                <w:szCs w:val="16"/>
                <w:lang w:val="ja-JP"/>
              </w:rPr>
              <w:t>200</w:t>
            </w:r>
            <w:r>
              <w:rPr>
                <w:rFonts w:eastAsia="ＭＳ Ｐゴシック"/>
                <w:sz w:val="16"/>
                <w:szCs w:val="16"/>
                <w:lang w:val="ja-JP"/>
              </w:rPr>
              <w:t>字以内）</w:t>
            </w:r>
          </w:p>
        </w:tc>
        <w:tc>
          <w:tcPr>
            <w:tcW w:w="83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B1" w:rsidRPr="00E637B1" w:rsidRDefault="00E637B1" w:rsidP="001502F2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548BE" w:rsidTr="00782C99">
        <w:trPr>
          <w:trHeight w:val="1434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BE" w:rsidRDefault="009548BE" w:rsidP="00147E01">
            <w:pPr>
              <w:pStyle w:val="a8"/>
              <w:spacing w:line="240" w:lineRule="exact"/>
              <w:jc w:val="center"/>
              <w:rPr>
                <w:rFonts w:hint="default"/>
              </w:rPr>
            </w:pPr>
            <w:r>
              <w:rPr>
                <w:rFonts w:eastAsia="ＭＳ Ｐゴシック"/>
                <w:sz w:val="20"/>
                <w:szCs w:val="20"/>
                <w:lang w:val="ja-JP"/>
              </w:rPr>
              <w:t>活動内容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br/>
            </w:r>
            <w:r>
              <w:rPr>
                <w:rFonts w:eastAsia="ＭＳ Ｐゴシック"/>
                <w:sz w:val="16"/>
                <w:szCs w:val="16"/>
                <w:lang w:val="ja-JP"/>
              </w:rPr>
              <w:t>（</w:t>
            </w:r>
            <w:r>
              <w:rPr>
                <w:rFonts w:ascii="ＭＳ Ｐゴシック"/>
                <w:sz w:val="16"/>
                <w:szCs w:val="16"/>
                <w:lang w:val="ja-JP"/>
              </w:rPr>
              <w:t>600</w:t>
            </w:r>
            <w:r>
              <w:rPr>
                <w:rFonts w:eastAsia="ＭＳ Ｐゴシック"/>
                <w:sz w:val="16"/>
                <w:szCs w:val="16"/>
                <w:lang w:val="ja-JP"/>
              </w:rPr>
              <w:t>字以内）</w:t>
            </w:r>
          </w:p>
        </w:tc>
        <w:tc>
          <w:tcPr>
            <w:tcW w:w="83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48BE" w:rsidRPr="009548BE" w:rsidRDefault="00FF4191" w:rsidP="00B85814">
            <w:pPr>
              <w:pStyle w:val="a8"/>
              <w:tabs>
                <w:tab w:val="left" w:pos="633"/>
              </w:tabs>
              <w:jc w:val="left"/>
              <w:rPr>
                <w:rFonts w:ascii="ＭＳ Ｐゴシック" w:eastAsia="ＭＳ Ｐゴシック" w:hAnsi="ＭＳ Ｐゴシック" w:hint="default"/>
              </w:rPr>
            </w:pPr>
            <w:r w:rsidRPr="00FF4191">
              <w:rPr>
                <w:rFonts w:eastAsia="ＭＳ Ｐゴシック" w:hint="default"/>
                <w:noProof/>
                <w:sz w:val="20"/>
                <w:szCs w:val="20"/>
                <w:bdr w:val="none" w:sz="0" w:space="0" w:color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margin-left:-4.05pt;margin-top:-52.8pt;width:416.25pt;height:55.9pt;z-index:251673600;mso-position-horizontal-relative:text;mso-position-vertical-relative:text" filled="f" stroked="f">
                  <v:textbox inset="5.85pt,.7pt,5.85pt,.7pt">
                    <w:txbxContent>
                      <w:p w:rsidR="00424BE3" w:rsidRPr="00E637B1" w:rsidRDefault="00424BE3" w:rsidP="00E637B1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B43A5E">
              <w:rPr>
                <w:rFonts w:ascii="ＭＳ Ｐゴシック" w:eastAsia="ＭＳ Ｐゴシック" w:hAnsi="ＭＳ Ｐゴシック"/>
                <w:sz w:val="20"/>
                <w:szCs w:val="20"/>
              </w:rPr>
              <w:t>□</w:t>
            </w:r>
            <w:r w:rsidR="009548BE" w:rsidRPr="009548BE">
              <w:rPr>
                <w:rFonts w:ascii="ＭＳ Ｐゴシック" w:eastAsia="ＭＳ Ｐゴシック" w:hAnsi="ＭＳ Ｐゴシック"/>
                <w:sz w:val="20"/>
                <w:szCs w:val="20"/>
                <w:lang w:val="ja-JP"/>
              </w:rPr>
              <w:t>福祉施設やイベント、地域活動、等でのボランティア協力は可能ですか？</w:t>
            </w:r>
          </w:p>
        </w:tc>
      </w:tr>
      <w:tr w:rsidR="002E6E1D" w:rsidTr="00E637B1">
        <w:trPr>
          <w:trHeight w:val="476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1D" w:rsidRDefault="002E6E1D" w:rsidP="00782C99">
            <w:pPr>
              <w:pStyle w:val="a8"/>
              <w:spacing w:line="200" w:lineRule="exact"/>
              <w:jc w:val="center"/>
              <w:rPr>
                <w:rFonts w:hint="default"/>
              </w:rPr>
            </w:pPr>
            <w:r>
              <w:rPr>
                <w:rFonts w:eastAsia="ＭＳ Ｐゴシック"/>
                <w:sz w:val="18"/>
                <w:szCs w:val="18"/>
                <w:lang w:val="ja-JP"/>
              </w:rPr>
              <w:t>ホームページ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val="ja-JP"/>
              </w:rPr>
              <w:br/>
            </w:r>
            <w:r>
              <w:rPr>
                <w:rFonts w:eastAsia="ＭＳ Ｐゴシック"/>
                <w:sz w:val="18"/>
                <w:szCs w:val="18"/>
                <w:lang w:val="ja-JP"/>
              </w:rPr>
              <w:t>アドレス</w:t>
            </w:r>
          </w:p>
        </w:tc>
        <w:tc>
          <w:tcPr>
            <w:tcW w:w="83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1D" w:rsidRPr="00782C99" w:rsidRDefault="002E6E1D" w:rsidP="00E637B1">
            <w:pPr>
              <w:pStyle w:val="a8"/>
              <w:rPr>
                <w:rFonts w:ascii="ＭＳ Ｐゴシック" w:eastAsia="ＭＳ Ｐゴシック" w:hAnsi="ＭＳ Ｐゴシック" w:hint="default"/>
                <w:sz w:val="20"/>
                <w:szCs w:val="20"/>
              </w:rPr>
            </w:pPr>
          </w:p>
        </w:tc>
      </w:tr>
      <w:tr w:rsidR="00723931" w:rsidTr="00E637B1">
        <w:trPr>
          <w:trHeight w:val="365"/>
        </w:trPr>
        <w:tc>
          <w:tcPr>
            <w:tcW w:w="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3931" w:rsidRDefault="00723931" w:rsidP="00782C99">
            <w:pPr>
              <w:pStyle w:val="a8"/>
              <w:spacing w:line="220" w:lineRule="exact"/>
              <w:jc w:val="center"/>
              <w:rPr>
                <w:rFonts w:hint="default"/>
              </w:rPr>
            </w:pPr>
            <w:r>
              <w:rPr>
                <w:rFonts w:eastAsia="ＭＳ Ｐゴシック"/>
                <w:sz w:val="20"/>
                <w:szCs w:val="20"/>
                <w:lang w:val="ja-JP"/>
              </w:rPr>
              <w:t>代表者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3931" w:rsidRDefault="00723931" w:rsidP="00F4247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eastAsia="ＭＳ Ｐゴシック"/>
                <w:sz w:val="16"/>
                <w:szCs w:val="16"/>
                <w:lang w:val="ja-JP"/>
              </w:rPr>
              <w:t>（フリガナ）</w:t>
            </w:r>
            <w:r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br/>
            </w:r>
            <w:r>
              <w:rPr>
                <w:rFonts w:eastAsia="ＭＳ Ｐゴシック"/>
                <w:lang w:val="ja-JP"/>
              </w:rPr>
              <w:t>氏名</w:t>
            </w:r>
          </w:p>
        </w:tc>
        <w:tc>
          <w:tcPr>
            <w:tcW w:w="7967" w:type="dxa"/>
            <w:gridSpan w:val="6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:rsidR="00723931" w:rsidRDefault="00723931" w:rsidP="00E637B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548BE" w:rsidTr="00DE2AE4">
        <w:trPr>
          <w:trHeight w:val="705"/>
        </w:trPr>
        <w:tc>
          <w:tcPr>
            <w:tcW w:w="41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48BE" w:rsidRDefault="009548BE" w:rsidP="001273D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48BE" w:rsidRDefault="009548BE" w:rsidP="001273DC">
            <w:pPr>
              <w:jc w:val="left"/>
              <w:rPr>
                <w:rFonts w:eastAsia="ＭＳ Ｐゴシック"/>
                <w:sz w:val="16"/>
                <w:szCs w:val="16"/>
                <w:lang w:val="ja-JP"/>
              </w:rPr>
            </w:pPr>
          </w:p>
        </w:tc>
        <w:tc>
          <w:tcPr>
            <w:tcW w:w="7967" w:type="dxa"/>
            <w:gridSpan w:val="6"/>
            <w:tcBorders>
              <w:top w:val="dashed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8BE" w:rsidRPr="00E637B1" w:rsidRDefault="009548BE" w:rsidP="009548BE">
            <w:pPr>
              <w:jc w:val="left"/>
              <w:rPr>
                <w:rFonts w:asciiTheme="minorEastAsia" w:hAnsiTheme="minorEastAsia"/>
                <w:sz w:val="40"/>
                <w:szCs w:val="40"/>
              </w:rPr>
            </w:pPr>
          </w:p>
        </w:tc>
      </w:tr>
      <w:tr w:rsidR="00723931" w:rsidTr="00255B85">
        <w:trPr>
          <w:trHeight w:val="669"/>
        </w:trPr>
        <w:tc>
          <w:tcPr>
            <w:tcW w:w="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3931" w:rsidRDefault="00723931" w:rsidP="001273D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931" w:rsidRDefault="00723931" w:rsidP="001D3F93">
            <w:pPr>
              <w:pStyle w:val="a8"/>
              <w:jc w:val="center"/>
              <w:rPr>
                <w:rFonts w:hint="default"/>
              </w:rPr>
            </w:pPr>
            <w:r>
              <w:rPr>
                <w:rFonts w:eastAsia="ＭＳ Ｐゴシック"/>
                <w:sz w:val="20"/>
                <w:szCs w:val="20"/>
                <w:lang w:val="ja-JP"/>
              </w:rPr>
              <w:t>所在地</w:t>
            </w:r>
          </w:p>
        </w:tc>
        <w:tc>
          <w:tcPr>
            <w:tcW w:w="79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B1" w:rsidRDefault="00723931" w:rsidP="001D3F93">
            <w:pPr>
              <w:pStyle w:val="a8"/>
              <w:rPr>
                <w:rFonts w:eastAsia="ＭＳ Ｐゴシック" w:hint="default"/>
                <w:sz w:val="20"/>
                <w:szCs w:val="20"/>
              </w:rPr>
            </w:pPr>
            <w:r w:rsidRPr="00AE1A66">
              <w:rPr>
                <w:rFonts w:eastAsia="ＭＳ Ｐゴシック"/>
                <w:sz w:val="20"/>
                <w:szCs w:val="20"/>
              </w:rPr>
              <w:t>（</w:t>
            </w:r>
            <w:r>
              <w:rPr>
                <w:rFonts w:eastAsia="ＭＳ Ｐゴシック"/>
                <w:sz w:val="20"/>
                <w:szCs w:val="20"/>
                <w:lang w:val="ja-JP"/>
              </w:rPr>
              <w:t>〒</w:t>
            </w:r>
            <w:r w:rsidR="004B4E1C">
              <w:rPr>
                <w:rFonts w:asciiTheme="majorEastAsia" w:eastAsiaTheme="majorEastAsia" w:hAnsiTheme="majorEastAsia"/>
                <w:sz w:val="20"/>
                <w:szCs w:val="20"/>
                <w:lang w:val="ja-JP"/>
              </w:rPr>
              <w:t xml:space="preserve">   </w:t>
            </w:r>
            <w:r w:rsidRPr="00AE1A66">
              <w:rPr>
                <w:rFonts w:eastAsia="ＭＳ Ｐゴシック"/>
                <w:sz w:val="20"/>
                <w:szCs w:val="20"/>
              </w:rPr>
              <w:t>－</w:t>
            </w:r>
            <w:r w:rsidR="004B4E1C">
              <w:rPr>
                <w:rFonts w:eastAsia="ＭＳ Ｐゴシック"/>
                <w:sz w:val="20"/>
                <w:szCs w:val="20"/>
              </w:rPr>
              <w:t xml:space="preserve">    </w:t>
            </w:r>
            <w:r w:rsidRPr="00AE1A66">
              <w:rPr>
                <w:rFonts w:eastAsia="ＭＳ Ｐゴシック"/>
                <w:sz w:val="20"/>
                <w:szCs w:val="20"/>
              </w:rPr>
              <w:t>）</w:t>
            </w:r>
          </w:p>
          <w:p w:rsidR="00E637B1" w:rsidRPr="00E637B1" w:rsidRDefault="00E637B1" w:rsidP="00E637B1">
            <w:pPr>
              <w:pStyle w:val="a8"/>
              <w:spacing w:line="240" w:lineRule="exac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</w:tr>
      <w:tr w:rsidR="00723931" w:rsidTr="00245D8B">
        <w:trPr>
          <w:trHeight w:val="547"/>
        </w:trPr>
        <w:tc>
          <w:tcPr>
            <w:tcW w:w="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31" w:rsidRDefault="00723931" w:rsidP="001273D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931" w:rsidRDefault="00723931" w:rsidP="001D3F93">
            <w:pPr>
              <w:pStyle w:val="a8"/>
              <w:jc w:val="center"/>
              <w:rPr>
                <w:rFonts w:hint="default"/>
              </w:rPr>
            </w:pPr>
            <w:r>
              <w:rPr>
                <w:rFonts w:eastAsia="ＭＳ Ｐゴシック"/>
                <w:sz w:val="20"/>
                <w:szCs w:val="20"/>
                <w:lang w:val="ja-JP"/>
              </w:rPr>
              <w:t>電　話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931" w:rsidRDefault="00723931" w:rsidP="00E637B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931" w:rsidRDefault="00723931" w:rsidP="00F4247E">
            <w:pPr>
              <w:pStyle w:val="a8"/>
              <w:jc w:val="center"/>
              <w:rPr>
                <w:rFonts w:hint="default"/>
              </w:rPr>
            </w:pPr>
            <w:r>
              <w:rPr>
                <w:rFonts w:eastAsia="ＭＳ Ｐゴシック"/>
                <w:sz w:val="20"/>
                <w:szCs w:val="20"/>
                <w:lang w:val="ja-JP"/>
              </w:rPr>
              <w:t>ＦＡＸ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931" w:rsidRDefault="00723931" w:rsidP="001273D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931" w:rsidRDefault="00723931" w:rsidP="00F4247E">
            <w:pPr>
              <w:pStyle w:val="a8"/>
              <w:jc w:val="center"/>
              <w:rPr>
                <w:rFonts w:hint="default"/>
              </w:rPr>
            </w:pPr>
            <w:r>
              <w:rPr>
                <w:rFonts w:ascii="ＭＳ Ｐゴシック"/>
                <w:sz w:val="20"/>
                <w:szCs w:val="20"/>
              </w:rPr>
              <w:t>Mail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931" w:rsidRDefault="003B16FA" w:rsidP="003B16FA">
            <w:pPr>
              <w:pStyle w:val="a8"/>
              <w:jc w:val="center"/>
              <w:rPr>
                <w:rFonts w:hint="default"/>
              </w:rPr>
            </w:pPr>
            <w:r>
              <w:rPr>
                <w:rFonts w:eastAsia="ＭＳ Ｐゴシック"/>
                <w:sz w:val="20"/>
                <w:szCs w:val="20"/>
                <w:lang w:val="ja-JP"/>
              </w:rPr>
              <w:t>＠</w:t>
            </w:r>
            <w:r w:rsidR="00723931">
              <w:rPr>
                <w:rFonts w:eastAsia="ＭＳ Ｐゴシック"/>
                <w:sz w:val="20"/>
                <w:szCs w:val="20"/>
                <w:lang w:val="ja-JP"/>
              </w:rPr>
              <w:t xml:space="preserve">　</w:t>
            </w:r>
          </w:p>
        </w:tc>
      </w:tr>
      <w:tr w:rsidR="00255B85" w:rsidTr="00245D8B">
        <w:trPr>
          <w:trHeight w:val="701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931" w:rsidRDefault="00723931" w:rsidP="00782C99">
            <w:pPr>
              <w:pStyle w:val="a8"/>
              <w:spacing w:line="180" w:lineRule="exact"/>
              <w:jc w:val="center"/>
              <w:rPr>
                <w:rFonts w:hint="default"/>
              </w:rPr>
            </w:pPr>
            <w:r>
              <w:rPr>
                <w:sz w:val="16"/>
                <w:szCs w:val="16"/>
              </w:rPr>
              <w:t>事務局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931" w:rsidRDefault="00723931" w:rsidP="00723931">
            <w:pPr>
              <w:pStyle w:val="a8"/>
              <w:spacing w:line="240" w:lineRule="exact"/>
              <w:jc w:val="center"/>
              <w:rPr>
                <w:rFonts w:hint="default"/>
              </w:rPr>
            </w:pPr>
            <w:r>
              <w:rPr>
                <w:rFonts w:eastAsia="ＭＳ Ｐゴシック"/>
                <w:sz w:val="16"/>
                <w:szCs w:val="16"/>
                <w:lang w:val="ja-JP"/>
              </w:rPr>
              <w:t>（フリガナ）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br/>
            </w:r>
            <w:r w:rsidRPr="00245D8B">
              <w:rPr>
                <w:rFonts w:eastAsia="ＭＳ Ｐゴシック"/>
                <w:sz w:val="16"/>
                <w:szCs w:val="16"/>
                <w:lang w:val="ja-JP"/>
              </w:rPr>
              <w:t>氏名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7B1" w:rsidRPr="00E637B1" w:rsidRDefault="00E637B1" w:rsidP="00E637B1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E637B1" w:rsidRPr="00245D8B" w:rsidRDefault="00E637B1" w:rsidP="00E637B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931" w:rsidRPr="00245D8B" w:rsidRDefault="00723931" w:rsidP="00723931">
            <w:pPr>
              <w:pStyle w:val="a8"/>
              <w:jc w:val="center"/>
              <w:rPr>
                <w:rFonts w:hint="default"/>
                <w:sz w:val="16"/>
                <w:szCs w:val="16"/>
              </w:rPr>
            </w:pPr>
            <w:r w:rsidRPr="00245D8B">
              <w:rPr>
                <w:sz w:val="16"/>
                <w:szCs w:val="16"/>
              </w:rPr>
              <w:t>電話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931" w:rsidRPr="00245D8B" w:rsidRDefault="00723931" w:rsidP="00245D8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931" w:rsidRPr="00245D8B" w:rsidRDefault="00723931" w:rsidP="001D3F93">
            <w:pPr>
              <w:pStyle w:val="a8"/>
              <w:jc w:val="center"/>
              <w:rPr>
                <w:rFonts w:hint="default"/>
                <w:sz w:val="16"/>
                <w:szCs w:val="16"/>
              </w:rPr>
            </w:pPr>
            <w:r w:rsidRPr="00245D8B">
              <w:rPr>
                <w:sz w:val="16"/>
                <w:szCs w:val="16"/>
              </w:rPr>
              <w:t>備考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D8B" w:rsidRPr="00245D8B" w:rsidRDefault="00245D8B" w:rsidP="00245D8B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723931" w:rsidRDefault="00723931" w:rsidP="002E6E1D">
      <w:pPr>
        <w:spacing w:line="400" w:lineRule="exact"/>
        <w:jc w:val="left"/>
        <w:rPr>
          <w:rFonts w:eastAsia="ＭＳ ゴシック"/>
          <w:sz w:val="24"/>
          <w:szCs w:val="24"/>
        </w:rPr>
      </w:pPr>
      <w:r w:rsidRPr="004E3CE7">
        <w:rPr>
          <w:rFonts w:hAnsi="ＭＳ ゴシック"/>
          <w:spacing w:val="-60"/>
          <w:position w:val="-2"/>
          <w:sz w:val="28"/>
          <w:szCs w:val="28"/>
        </w:rPr>
        <w:t>□</w:t>
      </w:r>
      <w:r w:rsidRPr="004E3CE7">
        <w:rPr>
          <w:rFonts w:eastAsia="ＭＳ ゴシック" w:hint="eastAsia"/>
          <w:sz w:val="22"/>
        </w:rPr>
        <w:t>「京都市市民活動センター使用許可申請書」裏面の記載事項を承諾します</w:t>
      </w:r>
    </w:p>
    <w:tbl>
      <w:tblPr>
        <w:tblStyle w:val="a3"/>
        <w:tblpPr w:leftFromText="142" w:rightFromText="142" w:vertAnchor="text" w:horzAnchor="margin" w:tblpXSpec="center" w:tblpY="524"/>
        <w:tblW w:w="0" w:type="auto"/>
        <w:tblLook w:val="04A0"/>
      </w:tblPr>
      <w:tblGrid>
        <w:gridCol w:w="2138"/>
        <w:gridCol w:w="2459"/>
        <w:gridCol w:w="2459"/>
        <w:gridCol w:w="2550"/>
      </w:tblGrid>
      <w:tr w:rsidR="00255B85" w:rsidTr="00756995">
        <w:trPr>
          <w:trHeight w:val="415"/>
        </w:trPr>
        <w:tc>
          <w:tcPr>
            <w:tcW w:w="2138" w:type="dxa"/>
            <w:tcBorders>
              <w:bottom w:val="single" w:sz="2" w:space="0" w:color="auto"/>
            </w:tcBorders>
            <w:vAlign w:val="center"/>
          </w:tcPr>
          <w:p w:rsidR="00255B85" w:rsidRPr="00140015" w:rsidRDefault="00310F00" w:rsidP="00310F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0015">
              <w:rPr>
                <w:rFonts w:ascii="ＭＳ Ｐゴシック" w:eastAsia="ＭＳ Ｐゴシック" w:hAnsi="ＭＳ Ｐゴシック" w:hint="eastAsia"/>
                <w:sz w:val="22"/>
              </w:rPr>
              <w:t>受付</w:t>
            </w:r>
          </w:p>
        </w:tc>
        <w:tc>
          <w:tcPr>
            <w:tcW w:w="2459" w:type="dxa"/>
            <w:tcBorders>
              <w:bottom w:val="single" w:sz="2" w:space="0" w:color="auto"/>
            </w:tcBorders>
            <w:vAlign w:val="center"/>
          </w:tcPr>
          <w:p w:rsidR="00255B85" w:rsidRPr="00140015" w:rsidRDefault="00310F00" w:rsidP="002E6E1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0015">
              <w:rPr>
                <w:rFonts w:ascii="ＭＳ Ｐゴシック" w:eastAsia="ＭＳ Ｐゴシック" w:hAnsi="ＭＳ Ｐゴシック" w:hint="eastAsia"/>
                <w:sz w:val="22"/>
              </w:rPr>
              <w:t>承認</w:t>
            </w:r>
          </w:p>
        </w:tc>
        <w:tc>
          <w:tcPr>
            <w:tcW w:w="2459" w:type="dxa"/>
            <w:tcBorders>
              <w:bottom w:val="single" w:sz="2" w:space="0" w:color="auto"/>
            </w:tcBorders>
            <w:vAlign w:val="center"/>
          </w:tcPr>
          <w:p w:rsidR="00255B85" w:rsidRPr="00140015" w:rsidRDefault="00310F00" w:rsidP="002E6E1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0015">
              <w:rPr>
                <w:rFonts w:ascii="ＭＳ Ｐゴシック" w:eastAsia="ＭＳ Ｐゴシック" w:hAnsi="ＭＳ Ｐゴシック" w:hint="eastAsia"/>
                <w:sz w:val="22"/>
              </w:rPr>
              <w:t>連絡</w:t>
            </w:r>
          </w:p>
        </w:tc>
        <w:tc>
          <w:tcPr>
            <w:tcW w:w="2550" w:type="dxa"/>
            <w:tcBorders>
              <w:bottom w:val="single" w:sz="2" w:space="0" w:color="auto"/>
            </w:tcBorders>
            <w:vAlign w:val="center"/>
          </w:tcPr>
          <w:p w:rsidR="00255B85" w:rsidRPr="00140015" w:rsidRDefault="00310F00" w:rsidP="002E6E1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40015">
              <w:rPr>
                <w:rFonts w:ascii="ＭＳ Ｐゴシック" w:eastAsia="ＭＳ Ｐゴシック" w:hAnsi="ＭＳ Ｐゴシック" w:hint="eastAsia"/>
                <w:sz w:val="22"/>
              </w:rPr>
              <w:t>団</w:t>
            </w:r>
            <w:r w:rsidRPr="00140015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体</w:t>
            </w:r>
            <w:r w:rsidRPr="00140015">
              <w:rPr>
                <w:rFonts w:ascii="ＭＳ Ｐゴシック" w:eastAsia="ＭＳ Ｐゴシック" w:hAnsi="ＭＳ Ｐゴシック" w:hint="eastAsia"/>
                <w:sz w:val="22"/>
              </w:rPr>
              <w:t>No.</w:t>
            </w:r>
          </w:p>
        </w:tc>
      </w:tr>
      <w:tr w:rsidR="00310F00" w:rsidTr="00756995">
        <w:trPr>
          <w:trHeight w:val="463"/>
        </w:trPr>
        <w:tc>
          <w:tcPr>
            <w:tcW w:w="2138" w:type="dxa"/>
            <w:tcBorders>
              <w:top w:val="single" w:sz="2" w:space="0" w:color="auto"/>
            </w:tcBorders>
            <w:vAlign w:val="center"/>
          </w:tcPr>
          <w:p w:rsidR="00310F00" w:rsidRDefault="00310F00" w:rsidP="002E6E1D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0015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印</w:t>
            </w:r>
          </w:p>
        </w:tc>
        <w:tc>
          <w:tcPr>
            <w:tcW w:w="2459" w:type="dxa"/>
            <w:tcBorders>
              <w:top w:val="single" w:sz="2" w:space="0" w:color="auto"/>
            </w:tcBorders>
            <w:vAlign w:val="center"/>
          </w:tcPr>
          <w:p w:rsidR="00310F00" w:rsidRDefault="00310F00" w:rsidP="002E6E1D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0015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印 </w:t>
            </w:r>
          </w:p>
        </w:tc>
        <w:tc>
          <w:tcPr>
            <w:tcW w:w="2459" w:type="dxa"/>
            <w:tcBorders>
              <w:top w:val="single" w:sz="2" w:space="0" w:color="auto"/>
            </w:tcBorders>
            <w:vAlign w:val="center"/>
          </w:tcPr>
          <w:p w:rsidR="00310F00" w:rsidRDefault="00310F00" w:rsidP="002E6E1D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0015">
              <w:rPr>
                <w:rFonts w:ascii="ＭＳ Ｐゴシック" w:eastAsia="ＭＳ Ｐゴシック" w:hAnsi="ＭＳ Ｐゴシック" w:hint="eastAsia"/>
                <w:sz w:val="22"/>
              </w:rPr>
              <w:t xml:space="preserve">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印 </w:t>
            </w:r>
          </w:p>
        </w:tc>
        <w:tc>
          <w:tcPr>
            <w:tcW w:w="2550" w:type="dxa"/>
            <w:tcBorders>
              <w:top w:val="single" w:sz="2" w:space="0" w:color="auto"/>
            </w:tcBorders>
          </w:tcPr>
          <w:p w:rsidR="00310F00" w:rsidRDefault="00310F00" w:rsidP="00310F0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723931" w:rsidRPr="00255B85" w:rsidRDefault="00FF4191" w:rsidP="002E6E1D">
      <w:pPr>
        <w:spacing w:line="240" w:lineRule="exact"/>
        <w:jc w:val="left"/>
        <w:rPr>
          <w:rFonts w:eastAsia="ＭＳ ゴシック"/>
          <w:sz w:val="18"/>
          <w:szCs w:val="18"/>
        </w:rPr>
      </w:pPr>
      <w:r w:rsidRPr="00FF4191">
        <w:rPr>
          <w:rFonts w:eastAsia="ＭＳ ゴシック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.05pt;margin-top:5.85pt;width:477.75pt;height:0;z-index:251671552;mso-position-horizontal-relative:text;mso-position-vertical-relative:text" o:connectortype="straight" strokeweight="1.5pt">
            <v:stroke dashstyle="1 1"/>
          </v:shape>
        </w:pict>
      </w:r>
      <w:r w:rsidRPr="00FF4191">
        <w:rPr>
          <w:rFonts w:ascii="ＭＳ Ｐゴシック" w:eastAsia="ＭＳ Ｐゴシック" w:hAnsi="ＭＳ Ｐゴシック"/>
          <w:noProof/>
          <w:sz w:val="18"/>
          <w:szCs w:val="18"/>
        </w:rPr>
        <w:pict>
          <v:shape id="_x0000_s1042" type="#_x0000_t202" style="position:absolute;margin-left:-4.2pt;margin-top:8.25pt;width:66.75pt;height:17.25pt;z-index:251672576;mso-position-horizontal-relative:text;mso-position-vertical-relative:text" filled="f" stroked="f">
            <v:textbox style="mso-next-textbox:#_x0000_s1042" inset="5.85pt,.7pt,5.85pt,.7pt">
              <w:txbxContent>
                <w:p w:rsidR="00424BE3" w:rsidRDefault="00424BE3">
                  <w:r w:rsidRPr="00723931">
                    <w:rPr>
                      <w:rFonts w:eastAsia="ＭＳ ゴシック" w:hint="eastAsia"/>
                      <w:sz w:val="18"/>
                      <w:szCs w:val="18"/>
                    </w:rPr>
                    <w:t>事務局記入</w:t>
                  </w:r>
                  <w:r>
                    <w:rPr>
                      <w:rFonts w:eastAsia="ＭＳ ゴシック" w:hint="eastAsia"/>
                      <w:sz w:val="18"/>
                      <w:szCs w:val="18"/>
                    </w:rPr>
                    <w:t>欄</w:t>
                  </w:r>
                </w:p>
              </w:txbxContent>
            </v:textbox>
          </v:shape>
        </w:pict>
      </w:r>
    </w:p>
    <w:sectPr w:rsidR="00723931" w:rsidRPr="00255B85" w:rsidSect="00CA396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E3" w:rsidRDefault="00424BE3" w:rsidP="00CA396B">
      <w:r>
        <w:separator/>
      </w:r>
    </w:p>
  </w:endnote>
  <w:endnote w:type="continuationSeparator" w:id="0">
    <w:p w:rsidR="00424BE3" w:rsidRDefault="00424BE3" w:rsidP="00CA3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E3" w:rsidRDefault="00424BE3" w:rsidP="00CA396B">
      <w:r>
        <w:separator/>
      </w:r>
    </w:p>
  </w:footnote>
  <w:footnote w:type="continuationSeparator" w:id="0">
    <w:p w:rsidR="00424BE3" w:rsidRDefault="00424BE3" w:rsidP="00CA39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formsDesign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3DC"/>
    <w:rsid w:val="00006E8A"/>
    <w:rsid w:val="000302E1"/>
    <w:rsid w:val="00034F4E"/>
    <w:rsid w:val="0003503B"/>
    <w:rsid w:val="000874BC"/>
    <w:rsid w:val="00092667"/>
    <w:rsid w:val="000A4794"/>
    <w:rsid w:val="000B48E0"/>
    <w:rsid w:val="000B7FFB"/>
    <w:rsid w:val="000C3BD4"/>
    <w:rsid w:val="000C743D"/>
    <w:rsid w:val="000D1DAB"/>
    <w:rsid w:val="00115B71"/>
    <w:rsid w:val="00120ECC"/>
    <w:rsid w:val="00126EFB"/>
    <w:rsid w:val="001273DC"/>
    <w:rsid w:val="0013123B"/>
    <w:rsid w:val="0013326D"/>
    <w:rsid w:val="00140015"/>
    <w:rsid w:val="00147E01"/>
    <w:rsid w:val="001502F2"/>
    <w:rsid w:val="00153344"/>
    <w:rsid w:val="00154AC7"/>
    <w:rsid w:val="00162E11"/>
    <w:rsid w:val="00176D0B"/>
    <w:rsid w:val="001A60AE"/>
    <w:rsid w:val="001B4C27"/>
    <w:rsid w:val="001C2B19"/>
    <w:rsid w:val="001D16A4"/>
    <w:rsid w:val="001D3F93"/>
    <w:rsid w:val="001D682B"/>
    <w:rsid w:val="001D7C4E"/>
    <w:rsid w:val="001D7C8B"/>
    <w:rsid w:val="001F1BDB"/>
    <w:rsid w:val="0021540C"/>
    <w:rsid w:val="00245D8B"/>
    <w:rsid w:val="002559DF"/>
    <w:rsid w:val="00255B85"/>
    <w:rsid w:val="002612AC"/>
    <w:rsid w:val="00263D85"/>
    <w:rsid w:val="00266B05"/>
    <w:rsid w:val="00267913"/>
    <w:rsid w:val="00295382"/>
    <w:rsid w:val="00297484"/>
    <w:rsid w:val="002A2D54"/>
    <w:rsid w:val="002A7C31"/>
    <w:rsid w:val="002B00C2"/>
    <w:rsid w:val="002C58FD"/>
    <w:rsid w:val="002E488F"/>
    <w:rsid w:val="002E6E1D"/>
    <w:rsid w:val="002F752D"/>
    <w:rsid w:val="00310F00"/>
    <w:rsid w:val="00314707"/>
    <w:rsid w:val="00323F93"/>
    <w:rsid w:val="003460B6"/>
    <w:rsid w:val="003553E6"/>
    <w:rsid w:val="003602F5"/>
    <w:rsid w:val="00361B99"/>
    <w:rsid w:val="003811A1"/>
    <w:rsid w:val="00382458"/>
    <w:rsid w:val="003B16FA"/>
    <w:rsid w:val="003B594E"/>
    <w:rsid w:val="003C1572"/>
    <w:rsid w:val="003E3572"/>
    <w:rsid w:val="003E7C15"/>
    <w:rsid w:val="003F16AC"/>
    <w:rsid w:val="00412B42"/>
    <w:rsid w:val="00412DD6"/>
    <w:rsid w:val="00414BC9"/>
    <w:rsid w:val="004166F5"/>
    <w:rsid w:val="00424BE3"/>
    <w:rsid w:val="00435F4E"/>
    <w:rsid w:val="00480C1A"/>
    <w:rsid w:val="004A76A7"/>
    <w:rsid w:val="004B4CAD"/>
    <w:rsid w:val="004B4E1C"/>
    <w:rsid w:val="004E3CE7"/>
    <w:rsid w:val="004E4C5A"/>
    <w:rsid w:val="004F52C0"/>
    <w:rsid w:val="004F738E"/>
    <w:rsid w:val="004F7C51"/>
    <w:rsid w:val="005018C1"/>
    <w:rsid w:val="00520D9E"/>
    <w:rsid w:val="00547DA6"/>
    <w:rsid w:val="00560E19"/>
    <w:rsid w:val="00564606"/>
    <w:rsid w:val="00580451"/>
    <w:rsid w:val="005C1A11"/>
    <w:rsid w:val="005C3893"/>
    <w:rsid w:val="005C54B0"/>
    <w:rsid w:val="005C764B"/>
    <w:rsid w:val="005D09E4"/>
    <w:rsid w:val="005D4048"/>
    <w:rsid w:val="005D7574"/>
    <w:rsid w:val="005E405E"/>
    <w:rsid w:val="006010F6"/>
    <w:rsid w:val="0060457D"/>
    <w:rsid w:val="00615BC7"/>
    <w:rsid w:val="00623BD3"/>
    <w:rsid w:val="006272AF"/>
    <w:rsid w:val="006276F0"/>
    <w:rsid w:val="00631B59"/>
    <w:rsid w:val="00657524"/>
    <w:rsid w:val="00663C9D"/>
    <w:rsid w:val="00671529"/>
    <w:rsid w:val="006727CC"/>
    <w:rsid w:val="00672910"/>
    <w:rsid w:val="00677CBA"/>
    <w:rsid w:val="0069275C"/>
    <w:rsid w:val="006B574E"/>
    <w:rsid w:val="006D14B7"/>
    <w:rsid w:val="006D21DC"/>
    <w:rsid w:val="00703F8D"/>
    <w:rsid w:val="00705843"/>
    <w:rsid w:val="00706B9D"/>
    <w:rsid w:val="00706E62"/>
    <w:rsid w:val="00723931"/>
    <w:rsid w:val="00740655"/>
    <w:rsid w:val="00753611"/>
    <w:rsid w:val="00756995"/>
    <w:rsid w:val="00782C99"/>
    <w:rsid w:val="00796D89"/>
    <w:rsid w:val="007A0CAE"/>
    <w:rsid w:val="007A71EB"/>
    <w:rsid w:val="007D03D3"/>
    <w:rsid w:val="007D3E90"/>
    <w:rsid w:val="007E792E"/>
    <w:rsid w:val="008011DA"/>
    <w:rsid w:val="00813F55"/>
    <w:rsid w:val="00837B2A"/>
    <w:rsid w:val="00854B50"/>
    <w:rsid w:val="0085775D"/>
    <w:rsid w:val="008816B6"/>
    <w:rsid w:val="00887445"/>
    <w:rsid w:val="00893C63"/>
    <w:rsid w:val="008A1DEF"/>
    <w:rsid w:val="008B0F51"/>
    <w:rsid w:val="008B4DBC"/>
    <w:rsid w:val="008C0A0B"/>
    <w:rsid w:val="008C4A21"/>
    <w:rsid w:val="008D70E2"/>
    <w:rsid w:val="00912280"/>
    <w:rsid w:val="00920056"/>
    <w:rsid w:val="009548BE"/>
    <w:rsid w:val="00960C04"/>
    <w:rsid w:val="00984276"/>
    <w:rsid w:val="00994047"/>
    <w:rsid w:val="00996504"/>
    <w:rsid w:val="009F4D8A"/>
    <w:rsid w:val="00A003CA"/>
    <w:rsid w:val="00A064A1"/>
    <w:rsid w:val="00A44610"/>
    <w:rsid w:val="00A44C3B"/>
    <w:rsid w:val="00A537C2"/>
    <w:rsid w:val="00A93B92"/>
    <w:rsid w:val="00A93E3D"/>
    <w:rsid w:val="00A94448"/>
    <w:rsid w:val="00AB24E7"/>
    <w:rsid w:val="00AC2383"/>
    <w:rsid w:val="00AC2C6B"/>
    <w:rsid w:val="00AC5DB8"/>
    <w:rsid w:val="00AD052C"/>
    <w:rsid w:val="00AD51CC"/>
    <w:rsid w:val="00AF7CC0"/>
    <w:rsid w:val="00B1789E"/>
    <w:rsid w:val="00B2082A"/>
    <w:rsid w:val="00B337F8"/>
    <w:rsid w:val="00B3499C"/>
    <w:rsid w:val="00B43A5E"/>
    <w:rsid w:val="00B43E16"/>
    <w:rsid w:val="00B5235D"/>
    <w:rsid w:val="00B621DF"/>
    <w:rsid w:val="00B709AB"/>
    <w:rsid w:val="00B85814"/>
    <w:rsid w:val="00BB6243"/>
    <w:rsid w:val="00BC2855"/>
    <w:rsid w:val="00BE04A7"/>
    <w:rsid w:val="00BE16D5"/>
    <w:rsid w:val="00BE790F"/>
    <w:rsid w:val="00BF48C6"/>
    <w:rsid w:val="00C03F18"/>
    <w:rsid w:val="00C04FD7"/>
    <w:rsid w:val="00C179E9"/>
    <w:rsid w:val="00C20245"/>
    <w:rsid w:val="00C22755"/>
    <w:rsid w:val="00C329D8"/>
    <w:rsid w:val="00C42786"/>
    <w:rsid w:val="00C51DE8"/>
    <w:rsid w:val="00C520CF"/>
    <w:rsid w:val="00C53A92"/>
    <w:rsid w:val="00C55323"/>
    <w:rsid w:val="00C6201D"/>
    <w:rsid w:val="00C623AC"/>
    <w:rsid w:val="00C652FC"/>
    <w:rsid w:val="00C70C49"/>
    <w:rsid w:val="00C71EC4"/>
    <w:rsid w:val="00C755F0"/>
    <w:rsid w:val="00C8002C"/>
    <w:rsid w:val="00C863E8"/>
    <w:rsid w:val="00C918C7"/>
    <w:rsid w:val="00C942F4"/>
    <w:rsid w:val="00CA15EA"/>
    <w:rsid w:val="00CA396B"/>
    <w:rsid w:val="00CB304F"/>
    <w:rsid w:val="00CB6BAD"/>
    <w:rsid w:val="00CC66E1"/>
    <w:rsid w:val="00CC76DE"/>
    <w:rsid w:val="00CE4F1D"/>
    <w:rsid w:val="00CE50CC"/>
    <w:rsid w:val="00CF561C"/>
    <w:rsid w:val="00D2669F"/>
    <w:rsid w:val="00D30CE0"/>
    <w:rsid w:val="00D37689"/>
    <w:rsid w:val="00D44732"/>
    <w:rsid w:val="00D4706E"/>
    <w:rsid w:val="00D47710"/>
    <w:rsid w:val="00D5050B"/>
    <w:rsid w:val="00D60175"/>
    <w:rsid w:val="00D703B6"/>
    <w:rsid w:val="00D80047"/>
    <w:rsid w:val="00D82772"/>
    <w:rsid w:val="00D869F9"/>
    <w:rsid w:val="00D97C38"/>
    <w:rsid w:val="00DA4B14"/>
    <w:rsid w:val="00DB136A"/>
    <w:rsid w:val="00DC0BB0"/>
    <w:rsid w:val="00DE063F"/>
    <w:rsid w:val="00DE2AE4"/>
    <w:rsid w:val="00DE3A26"/>
    <w:rsid w:val="00DF7586"/>
    <w:rsid w:val="00E213FD"/>
    <w:rsid w:val="00E450BE"/>
    <w:rsid w:val="00E45FEF"/>
    <w:rsid w:val="00E50B8B"/>
    <w:rsid w:val="00E52260"/>
    <w:rsid w:val="00E62780"/>
    <w:rsid w:val="00E637B1"/>
    <w:rsid w:val="00E7291C"/>
    <w:rsid w:val="00E74969"/>
    <w:rsid w:val="00E85963"/>
    <w:rsid w:val="00EA2FCB"/>
    <w:rsid w:val="00EB0D2D"/>
    <w:rsid w:val="00EB7466"/>
    <w:rsid w:val="00EC29E2"/>
    <w:rsid w:val="00ED5284"/>
    <w:rsid w:val="00EE2759"/>
    <w:rsid w:val="00F41D6E"/>
    <w:rsid w:val="00F4247E"/>
    <w:rsid w:val="00F61E3E"/>
    <w:rsid w:val="00F71F98"/>
    <w:rsid w:val="00FB2329"/>
    <w:rsid w:val="00FB3D64"/>
    <w:rsid w:val="00FB4A45"/>
    <w:rsid w:val="00FC782A"/>
    <w:rsid w:val="00FE0736"/>
    <w:rsid w:val="00FE2248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39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396B"/>
  </w:style>
  <w:style w:type="paragraph" w:styleId="a6">
    <w:name w:val="footer"/>
    <w:basedOn w:val="a"/>
    <w:link w:val="a7"/>
    <w:uiPriority w:val="99"/>
    <w:semiHidden/>
    <w:unhideWhenUsed/>
    <w:rsid w:val="00CA3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396B"/>
  </w:style>
  <w:style w:type="paragraph" w:styleId="a8">
    <w:name w:val="Body Text"/>
    <w:link w:val="a9"/>
    <w:rsid w:val="00C329D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kern w:val="0"/>
      <w:szCs w:val="21"/>
      <w:u w:color="000000"/>
      <w:bdr w:val="nil"/>
    </w:rPr>
  </w:style>
  <w:style w:type="character" w:customStyle="1" w:styleId="a9">
    <w:name w:val="本文 (文字)"/>
    <w:basedOn w:val="a0"/>
    <w:link w:val="a8"/>
    <w:rsid w:val="00C329D8"/>
    <w:rPr>
      <w:rFonts w:ascii="Arial Unicode MS" w:eastAsia="Arial Unicode MS" w:hAnsi="Arial Unicode MS" w:cs="Arial Unicode MS"/>
      <w:color w:val="000000"/>
      <w:kern w:val="0"/>
      <w:szCs w:val="21"/>
      <w:u w:color="000000"/>
      <w:bdr w:val="nil"/>
    </w:rPr>
  </w:style>
  <w:style w:type="character" w:styleId="aa">
    <w:name w:val="Placeholder Text"/>
    <w:basedOn w:val="a0"/>
    <w:uiPriority w:val="99"/>
    <w:semiHidden/>
    <w:rsid w:val="00E50B8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44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446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5317C-97CC-468E-A206-75D1A554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fukao</dc:creator>
  <cp:lastModifiedBy>fukao</cp:lastModifiedBy>
  <cp:revision>29</cp:revision>
  <cp:lastPrinted>2016-05-06T11:07:00Z</cp:lastPrinted>
  <dcterms:created xsi:type="dcterms:W3CDTF">2016-05-05T09:08:00Z</dcterms:created>
  <dcterms:modified xsi:type="dcterms:W3CDTF">2016-05-27T04:20:00Z</dcterms:modified>
</cp:coreProperties>
</file>